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83" w:rsidRPr="0047056A" w:rsidRDefault="00E35E83" w:rsidP="00E35E83">
      <w:pPr>
        <w:ind w:left="5103" w:hanging="425"/>
        <w:jc w:val="both"/>
        <w:rPr>
          <w:rFonts w:ascii="Times New Roman" w:hAnsi="Times New Roman"/>
          <w:b/>
          <w:sz w:val="24"/>
          <w:szCs w:val="24"/>
          <w:lang w:val="lt-LT"/>
        </w:rPr>
      </w:pPr>
      <w:bookmarkStart w:id="0" w:name="_GoBack"/>
      <w:bookmarkEnd w:id="0"/>
    </w:p>
    <w:tbl>
      <w:tblPr>
        <w:tblW w:w="0" w:type="auto"/>
        <w:tblInd w:w="1908" w:type="dxa"/>
        <w:tblCellMar>
          <w:left w:w="0" w:type="dxa"/>
          <w:right w:w="0" w:type="dxa"/>
        </w:tblCellMar>
        <w:tblLook w:val="04A0"/>
      </w:tblPr>
      <w:tblGrid>
        <w:gridCol w:w="3445"/>
        <w:gridCol w:w="4394"/>
      </w:tblGrid>
      <w:tr w:rsidR="00E96501" w:rsidRPr="007C73D1" w:rsidTr="00EC6BF1">
        <w:tc>
          <w:tcPr>
            <w:tcW w:w="34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501" w:rsidRPr="007C73D1" w:rsidRDefault="00E96501" w:rsidP="00EC6BF1">
            <w:pPr>
              <w:keepNext/>
              <w:ind w:firstLine="360"/>
              <w:jc w:val="both"/>
              <w:outlineLvl w:val="6"/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 w:rsidRPr="007C73D1">
              <w:rPr>
                <w:rFonts w:ascii="Times New Roman" w:hAnsi="Times New Roman"/>
                <w:sz w:val="24"/>
                <w:lang w:val="lt-LT" w:eastAsia="lt-LT"/>
              </w:rPr>
              <w:t> 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501" w:rsidRPr="007C7FE3" w:rsidRDefault="00E96501" w:rsidP="00EC6BF1">
            <w:pPr>
              <w:keepNext/>
              <w:ind w:firstLine="34"/>
              <w:jc w:val="both"/>
              <w:outlineLvl w:val="6"/>
              <w:rPr>
                <w:rFonts w:ascii="Times New Roman" w:hAnsi="Times New Roman"/>
                <w:b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lang w:val="lt-LT" w:eastAsia="lt-LT"/>
              </w:rPr>
              <w:t xml:space="preserve">         </w:t>
            </w:r>
            <w:r w:rsidRPr="007C7FE3">
              <w:rPr>
                <w:rFonts w:ascii="Times New Roman" w:hAnsi="Times New Roman"/>
                <w:b/>
                <w:sz w:val="24"/>
                <w:lang w:val="lt-LT" w:eastAsia="lt-LT"/>
              </w:rPr>
              <w:t>PATVIRTINTA</w:t>
            </w:r>
          </w:p>
          <w:p w:rsidR="00E96501" w:rsidRDefault="00E96501" w:rsidP="00EC6BF1">
            <w:pPr>
              <w:rPr>
                <w:rFonts w:ascii="Times New Roman" w:hAnsi="Times New Roman"/>
                <w:sz w:val="24"/>
                <w:lang w:val="es-ES_tradnl" w:eastAsia="lt-LT"/>
              </w:rPr>
            </w:pPr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        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Šiaulių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teniso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akademijos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</w:p>
          <w:p w:rsidR="00E96501" w:rsidRPr="007C7FE3" w:rsidRDefault="00E96501" w:rsidP="00EC6BF1">
            <w:pPr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 xml:space="preserve">          </w:t>
            </w:r>
            <w:proofErr w:type="spellStart"/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Direktori</w:t>
            </w:r>
            <w:r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a</w:t>
            </w:r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us</w:t>
            </w:r>
            <w:proofErr w:type="spellEnd"/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2021 m. balandžio 1 d.</w:t>
            </w:r>
          </w:p>
          <w:p w:rsidR="00E96501" w:rsidRPr="007C7FE3" w:rsidRDefault="00E96501" w:rsidP="00EC6BF1">
            <w:pPr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      </w:t>
            </w:r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>Įsakymu Nr. V-12</w:t>
            </w:r>
          </w:p>
          <w:p w:rsidR="00E96501" w:rsidRPr="007C73D1" w:rsidRDefault="00E96501" w:rsidP="00EC6BF1">
            <w:pPr>
              <w:jc w:val="center"/>
              <w:rPr>
                <w:rFonts w:ascii="Times New Roman" w:hAnsi="Times New Roman"/>
                <w:sz w:val="16"/>
                <w:szCs w:val="16"/>
                <w:lang w:val="lt-LT" w:eastAsia="lt-LT"/>
              </w:rPr>
            </w:pPr>
          </w:p>
          <w:p w:rsidR="00E96501" w:rsidRPr="007C73D1" w:rsidRDefault="00E96501" w:rsidP="00EC6BF1">
            <w:pPr>
              <w:ind w:firstLine="317"/>
              <w:rPr>
                <w:rFonts w:ascii="Times New Roman" w:hAnsi="Times New Roman"/>
                <w:sz w:val="18"/>
                <w:szCs w:val="18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 </w:t>
            </w:r>
          </w:p>
        </w:tc>
      </w:tr>
    </w:tbl>
    <w:p w:rsidR="00E96501" w:rsidRDefault="00E96501" w:rsidP="00E96501">
      <w:pPr>
        <w:rPr>
          <w:rFonts w:ascii="Times New Roman" w:hAnsi="Times New Roman"/>
          <w:sz w:val="24"/>
          <w:lang w:val="lt-LT" w:eastAsia="lt-LT"/>
        </w:rPr>
      </w:pPr>
    </w:p>
    <w:p w:rsidR="00E96501" w:rsidRPr="008446AF" w:rsidRDefault="00E96501" w:rsidP="00E96501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:rsidR="00E96501" w:rsidRPr="008446AF" w:rsidRDefault="00E96501" w:rsidP="00E96501">
      <w:pPr>
        <w:jc w:val="center"/>
        <w:rPr>
          <w:rFonts w:ascii="Times New Roman" w:hAnsi="Times New Roman"/>
          <w:b/>
          <w:sz w:val="24"/>
          <w:lang w:val="lt-LT" w:eastAsia="lt-LT"/>
        </w:rPr>
      </w:pPr>
      <w:r w:rsidRPr="008446AF">
        <w:rPr>
          <w:rFonts w:ascii="Times New Roman" w:hAnsi="Times New Roman"/>
          <w:b/>
          <w:sz w:val="24"/>
          <w:lang w:val="lt-LT" w:eastAsia="lt-LT"/>
        </w:rPr>
        <w:t>ŠIAULIŲ TENISO AKADEMIJOS</w:t>
      </w:r>
    </w:p>
    <w:p w:rsidR="00E96501" w:rsidRPr="008446AF" w:rsidRDefault="00E96501" w:rsidP="00E96501">
      <w:pPr>
        <w:jc w:val="center"/>
        <w:rPr>
          <w:rFonts w:ascii="Times New Roman" w:hAnsi="Times New Roman"/>
          <w:b/>
          <w:sz w:val="24"/>
          <w:lang w:val="lt-LT" w:eastAsia="lt-LT"/>
        </w:rPr>
      </w:pPr>
      <w:r>
        <w:rPr>
          <w:rFonts w:ascii="Times New Roman" w:hAnsi="Times New Roman"/>
          <w:b/>
          <w:sz w:val="24"/>
          <w:lang w:val="lt-LT" w:eastAsia="lt-LT"/>
        </w:rPr>
        <w:t xml:space="preserve">TECHNINIO DARBUOTOJO </w:t>
      </w:r>
      <w:r w:rsidRPr="008446AF">
        <w:rPr>
          <w:rFonts w:ascii="Times New Roman" w:hAnsi="Times New Roman"/>
          <w:b/>
          <w:sz w:val="24"/>
          <w:lang w:val="lt-LT" w:eastAsia="lt-LT"/>
        </w:rPr>
        <w:t>PAREIGYBĖS APRAŠYMAS</w:t>
      </w:r>
    </w:p>
    <w:p w:rsidR="00E96501" w:rsidRDefault="00E96501" w:rsidP="00E96501">
      <w:pPr>
        <w:rPr>
          <w:rFonts w:ascii="Times New Roman" w:hAnsi="Times New Roman"/>
          <w:sz w:val="24"/>
          <w:lang w:val="lt-LT" w:eastAsia="lt-LT"/>
        </w:rPr>
      </w:pPr>
    </w:p>
    <w:p w:rsidR="00E96501" w:rsidRPr="0047056A" w:rsidRDefault="00E96501" w:rsidP="00E96501">
      <w:pPr>
        <w:rPr>
          <w:rFonts w:ascii="Times New Roman" w:hAnsi="Times New Roman"/>
          <w:sz w:val="24"/>
          <w:lang w:val="lt-LT" w:eastAsia="lt-LT"/>
        </w:rPr>
      </w:pPr>
    </w:p>
    <w:p w:rsidR="00E96501" w:rsidRDefault="00E96501" w:rsidP="00E96501">
      <w:pPr>
        <w:jc w:val="center"/>
        <w:rPr>
          <w:rFonts w:ascii="Times New Roman" w:hAnsi="Times New Roman"/>
          <w:b/>
          <w:bCs/>
          <w:sz w:val="24"/>
          <w:lang w:val="lt-LT" w:eastAsia="lt-LT"/>
        </w:rPr>
      </w:pPr>
      <w:r>
        <w:rPr>
          <w:rFonts w:ascii="Times New Roman" w:hAnsi="Times New Roman"/>
          <w:b/>
          <w:sz w:val="24"/>
          <w:szCs w:val="24"/>
          <w:lang w:val="lt-LT" w:eastAsia="lt-LT"/>
        </w:rPr>
        <w:t xml:space="preserve">I. </w:t>
      </w:r>
      <w:r w:rsidRPr="0047056A">
        <w:rPr>
          <w:rFonts w:ascii="Times New Roman" w:hAnsi="Times New Roman"/>
          <w:b/>
          <w:bCs/>
          <w:sz w:val="24"/>
          <w:lang w:val="lt-LT" w:eastAsia="lt-LT"/>
        </w:rPr>
        <w:t>PAREIGYBĖ</w:t>
      </w:r>
    </w:p>
    <w:p w:rsidR="00E96501" w:rsidRPr="00E85FD2" w:rsidRDefault="00E96501" w:rsidP="00E96501">
      <w:pPr>
        <w:jc w:val="center"/>
        <w:rPr>
          <w:rFonts w:ascii="Times New Roman" w:hAnsi="Times New Roman"/>
          <w:sz w:val="24"/>
          <w:szCs w:val="24"/>
          <w:u w:val="single"/>
          <w:lang w:val="lt-LT" w:eastAsia="lt-LT"/>
        </w:rPr>
      </w:pPr>
    </w:p>
    <w:p w:rsidR="00E96501" w:rsidRDefault="00E96501" w:rsidP="00E96501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 w:rsidRPr="008446AF">
        <w:rPr>
          <w:bCs/>
          <w:szCs w:val="24"/>
          <w:lang w:eastAsia="lt-LT"/>
        </w:rPr>
        <w:t>Pareigų pavadinimas: Šiau</w:t>
      </w:r>
      <w:r>
        <w:rPr>
          <w:bCs/>
          <w:szCs w:val="24"/>
          <w:lang w:eastAsia="lt-LT"/>
        </w:rPr>
        <w:t>lių teniso akademijos techninis darbuotojas</w:t>
      </w:r>
      <w:r w:rsidRPr="008446AF">
        <w:rPr>
          <w:bCs/>
          <w:szCs w:val="24"/>
          <w:lang w:eastAsia="lt-LT"/>
        </w:rPr>
        <w:t>.</w:t>
      </w:r>
    </w:p>
    <w:p w:rsidR="00E96501" w:rsidRDefault="00E96501" w:rsidP="00E96501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grupė: Šiaulių teniso akademijos darbininkas.</w:t>
      </w:r>
    </w:p>
    <w:p w:rsidR="00E96501" w:rsidRDefault="00E96501" w:rsidP="00E96501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lygis: D</w:t>
      </w:r>
    </w:p>
    <w:p w:rsidR="00E96501" w:rsidRDefault="00E96501" w:rsidP="00E96501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pavaldumas: Šiaulių teniso akademijos techninis darbuotojas yra tiesiogiai pavaldus Šiaulių teniso akademijos ūkvedžiui.</w:t>
      </w:r>
    </w:p>
    <w:p w:rsidR="00784D40" w:rsidRPr="00BD4F32" w:rsidRDefault="00784D40" w:rsidP="00E35E83">
      <w:pPr>
        <w:keepNext/>
        <w:jc w:val="center"/>
        <w:outlineLvl w:val="1"/>
        <w:rPr>
          <w:rFonts w:ascii="Times New Roman" w:hAnsi="Times New Roman"/>
          <w:b/>
          <w:bCs/>
          <w:sz w:val="24"/>
          <w:szCs w:val="24"/>
          <w:lang w:val="lt-LT" w:eastAsia="lt-LT"/>
        </w:rPr>
      </w:pPr>
    </w:p>
    <w:p w:rsidR="00E35E83" w:rsidRPr="0047056A" w:rsidRDefault="00E96501" w:rsidP="00E35E83">
      <w:pPr>
        <w:keepNext/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>
        <w:rPr>
          <w:rFonts w:ascii="Times New Roman" w:hAnsi="Times New Roman"/>
          <w:b/>
          <w:bCs/>
          <w:sz w:val="24"/>
          <w:lang w:val="lt-LT" w:eastAsia="lt-LT"/>
        </w:rPr>
        <w:t xml:space="preserve">II. </w:t>
      </w:r>
      <w:r w:rsidR="00E35E83" w:rsidRPr="0047056A">
        <w:rPr>
          <w:rFonts w:ascii="Times New Roman" w:hAnsi="Times New Roman"/>
          <w:b/>
          <w:bCs/>
          <w:sz w:val="24"/>
          <w:lang w:val="lt-LT" w:eastAsia="lt-LT"/>
        </w:rPr>
        <w:t>SPECIALŪS REIKALAVIMAI ŠIAS PAREIGAS EINANČIAM DARBUOTOJUI</w:t>
      </w:r>
    </w:p>
    <w:p w:rsidR="00E35E83" w:rsidRPr="0047056A" w:rsidRDefault="00E35E83" w:rsidP="00E35E83">
      <w:pPr>
        <w:jc w:val="center"/>
        <w:rPr>
          <w:rFonts w:ascii="Times New Roman" w:hAnsi="Times New Roman"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sz w:val="24"/>
          <w:lang w:val="lt-LT" w:eastAsia="lt-LT"/>
        </w:rPr>
        <w:t> </w:t>
      </w:r>
    </w:p>
    <w:p w:rsidR="00E35E83" w:rsidRPr="0047056A" w:rsidRDefault="00E96501" w:rsidP="00365F94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lang w:val="lt-LT" w:eastAsia="lt-LT"/>
        </w:rPr>
        <w:t xml:space="preserve">5.    Techninio darbuotojo  pareigas einantis asmuo </w:t>
      </w:r>
      <w:r w:rsidR="00E35E83" w:rsidRPr="0047056A">
        <w:rPr>
          <w:rFonts w:ascii="Times New Roman" w:hAnsi="Times New Roman"/>
          <w:sz w:val="24"/>
          <w:lang w:val="lt-LT" w:eastAsia="lt-LT"/>
        </w:rPr>
        <w:t>turi atitikti šiuos specialius reikalavimus:</w:t>
      </w:r>
    </w:p>
    <w:p w:rsidR="00E35E83" w:rsidRDefault="00E96501" w:rsidP="00365F94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</w:t>
      </w:r>
      <w:r w:rsidR="008A1B91">
        <w:rPr>
          <w:rFonts w:ascii="Times New Roman" w:hAnsi="Times New Roman"/>
          <w:sz w:val="24"/>
          <w:szCs w:val="24"/>
          <w:lang w:val="lt-LT" w:eastAsia="lt-LT"/>
        </w:rPr>
        <w:t xml:space="preserve">.1. </w:t>
      </w:r>
      <w:r w:rsidR="00FE55CC">
        <w:rPr>
          <w:rFonts w:ascii="Times New Roman" w:hAnsi="Times New Roman"/>
          <w:sz w:val="24"/>
          <w:szCs w:val="24"/>
          <w:lang w:val="lt-LT" w:eastAsia="lt-LT"/>
        </w:rPr>
        <w:t>Turi išmanyti statinių ir jų konstrukcijų techninės priežiūros bendruosius reikalavimus</w:t>
      </w:r>
      <w:r w:rsidR="00784D40">
        <w:rPr>
          <w:rFonts w:ascii="Times New Roman" w:hAnsi="Times New Roman"/>
          <w:sz w:val="24"/>
          <w:szCs w:val="24"/>
          <w:lang w:val="lt-LT" w:eastAsia="lt-LT"/>
        </w:rPr>
        <w:t>;</w:t>
      </w:r>
    </w:p>
    <w:p w:rsidR="008A1B91" w:rsidRDefault="00E96501" w:rsidP="00365F94">
      <w:pPr>
        <w:ind w:left="426" w:hanging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8A1B91">
        <w:rPr>
          <w:rFonts w:ascii="Times New Roman" w:hAnsi="Times New Roman"/>
          <w:sz w:val="24"/>
          <w:szCs w:val="24"/>
          <w:lang w:val="lt-LT" w:eastAsia="lt-LT"/>
        </w:rPr>
        <w:t xml:space="preserve">.2. </w:t>
      </w:r>
      <w:r w:rsidR="008C73A4">
        <w:rPr>
          <w:rFonts w:ascii="Times New Roman" w:hAnsi="Times New Roman"/>
          <w:sz w:val="24"/>
          <w:szCs w:val="24"/>
          <w:lang w:val="lt-LT" w:eastAsia="lt-LT"/>
        </w:rPr>
        <w:t xml:space="preserve">mokėti </w:t>
      </w:r>
      <w:r w:rsidR="00FE55CC">
        <w:rPr>
          <w:rFonts w:ascii="Times New Roman" w:hAnsi="Times New Roman"/>
          <w:sz w:val="24"/>
          <w:szCs w:val="24"/>
          <w:lang w:val="lt-LT" w:eastAsia="lt-LT"/>
        </w:rPr>
        <w:t>dirbti nesudėtingus staliaus, santechniko, statinių remontininko darbus;</w:t>
      </w:r>
    </w:p>
    <w:p w:rsidR="00FE55CC" w:rsidRDefault="00E96501" w:rsidP="00365F94">
      <w:pPr>
        <w:ind w:left="426" w:hanging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FE55CC">
        <w:rPr>
          <w:rFonts w:ascii="Times New Roman" w:hAnsi="Times New Roman"/>
          <w:sz w:val="24"/>
          <w:szCs w:val="24"/>
          <w:lang w:val="lt-LT" w:eastAsia="lt-LT"/>
        </w:rPr>
        <w:t>.3. žinoti darbuotojų saugos ir sveikatos, gaisrinės saugos reikalavimus;</w:t>
      </w:r>
    </w:p>
    <w:p w:rsidR="00FE55CC" w:rsidRDefault="00E96501" w:rsidP="00365F94">
      <w:pPr>
        <w:ind w:left="426" w:hanging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FE55CC">
        <w:rPr>
          <w:rFonts w:ascii="Times New Roman" w:hAnsi="Times New Roman"/>
          <w:sz w:val="24"/>
          <w:szCs w:val="24"/>
          <w:lang w:val="lt-LT" w:eastAsia="lt-LT"/>
        </w:rPr>
        <w:t>.4. būti pareigingas ir darbštus;</w:t>
      </w:r>
    </w:p>
    <w:p w:rsidR="00FE55CC" w:rsidRDefault="00E96501" w:rsidP="00365F94">
      <w:pPr>
        <w:ind w:left="426" w:hanging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FE55CC">
        <w:rPr>
          <w:rFonts w:ascii="Times New Roman" w:hAnsi="Times New Roman"/>
          <w:sz w:val="24"/>
          <w:szCs w:val="24"/>
          <w:lang w:val="lt-LT" w:eastAsia="lt-LT"/>
        </w:rPr>
        <w:t>.5. mokėti naudotis teritorijos valymo ir želdinių priež</w:t>
      </w:r>
      <w:r>
        <w:rPr>
          <w:rFonts w:ascii="Times New Roman" w:hAnsi="Times New Roman"/>
          <w:sz w:val="24"/>
          <w:szCs w:val="24"/>
          <w:lang w:val="lt-LT" w:eastAsia="lt-LT"/>
        </w:rPr>
        <w:t>iūros įrankiais ir mechanizmais.</w:t>
      </w:r>
    </w:p>
    <w:p w:rsidR="00BF7C4F" w:rsidRDefault="00BF7C4F" w:rsidP="005B32E0">
      <w:pPr>
        <w:jc w:val="both"/>
        <w:rPr>
          <w:rFonts w:ascii="Times New Roman" w:hAnsi="Times New Roman"/>
          <w:b/>
          <w:sz w:val="24"/>
          <w:lang w:val="lt-LT" w:eastAsia="lt-LT"/>
        </w:rPr>
      </w:pPr>
    </w:p>
    <w:p w:rsidR="00BF7C4F" w:rsidRDefault="00BF7C4F" w:rsidP="00E35E83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:rsidR="00E35E83" w:rsidRPr="0047056A" w:rsidRDefault="00E96501" w:rsidP="00E96501">
      <w:pPr>
        <w:jc w:val="center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>
        <w:rPr>
          <w:rFonts w:ascii="Times New Roman" w:hAnsi="Times New Roman"/>
          <w:b/>
          <w:sz w:val="24"/>
          <w:lang w:val="lt-LT" w:eastAsia="lt-LT"/>
        </w:rPr>
        <w:t xml:space="preserve">III. </w:t>
      </w:r>
      <w:r w:rsidR="00E35E83" w:rsidRPr="0047056A">
        <w:rPr>
          <w:rFonts w:ascii="Times New Roman" w:hAnsi="Times New Roman"/>
          <w:b/>
          <w:bCs/>
          <w:sz w:val="24"/>
          <w:lang w:val="lt-LT" w:eastAsia="lt-LT"/>
        </w:rPr>
        <w:t>ŠIAS PAREIGAS EINANČIO DARBUOTOJO FUNKCIJOS</w:t>
      </w:r>
    </w:p>
    <w:p w:rsidR="00E35E83" w:rsidRPr="0047056A" w:rsidRDefault="00E35E83" w:rsidP="00E35E83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E35E83" w:rsidRPr="0047056A" w:rsidRDefault="00E96501" w:rsidP="00E9650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lang w:val="lt-LT" w:eastAsia="lt-LT"/>
        </w:rPr>
        <w:t>6.    Techninio darbuotojo</w:t>
      </w:r>
      <w:r w:rsidR="00E35E83" w:rsidRPr="0047056A">
        <w:rPr>
          <w:rFonts w:ascii="Times New Roman" w:hAnsi="Times New Roman"/>
          <w:sz w:val="24"/>
          <w:lang w:val="lt-LT" w:eastAsia="lt-LT"/>
        </w:rPr>
        <w:t xml:space="preserve"> pareigas einantis darbuotojas vykdo šias funkcijas:</w:t>
      </w:r>
    </w:p>
    <w:p w:rsidR="00F059B4" w:rsidRDefault="00F059B4" w:rsidP="00F059B4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</w:t>
      </w:r>
      <w:r w:rsidR="00E96501">
        <w:rPr>
          <w:rFonts w:ascii="Times New Roman" w:hAnsi="Times New Roman"/>
          <w:sz w:val="24"/>
          <w:szCs w:val="24"/>
          <w:lang w:val="lt-LT" w:eastAsia="lt-LT"/>
        </w:rPr>
        <w:t xml:space="preserve"> 6</w:t>
      </w:r>
      <w:r w:rsidR="00BF7C4F" w:rsidRPr="00BF7C4F">
        <w:rPr>
          <w:rFonts w:ascii="Times New Roman" w:hAnsi="Times New Roman"/>
          <w:sz w:val="24"/>
          <w:szCs w:val="24"/>
          <w:lang w:val="lt-LT" w:eastAsia="lt-LT"/>
        </w:rPr>
        <w:t>.1</w:t>
      </w:r>
      <w:r w:rsidR="00BF7C4F">
        <w:rPr>
          <w:rFonts w:ascii="Times New Roman" w:hAnsi="Times New Roman"/>
          <w:sz w:val="24"/>
          <w:szCs w:val="24"/>
          <w:lang w:val="lt-LT" w:eastAsia="lt-LT"/>
        </w:rPr>
        <w:t xml:space="preserve">. </w:t>
      </w:r>
      <w:r w:rsidR="00E96501">
        <w:rPr>
          <w:rFonts w:ascii="Times New Roman" w:hAnsi="Times New Roman"/>
          <w:color w:val="000000"/>
          <w:sz w:val="24"/>
          <w:szCs w:val="24"/>
          <w:lang w:val="lt-LT" w:eastAsia="lt-LT"/>
        </w:rPr>
        <w:t>š</w:t>
      </w:r>
      <w:r w:rsidRP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alina statinių ir  jų konstrukcijų apžiūrų metu rastus defektus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;</w:t>
      </w:r>
    </w:p>
    <w:p w:rsidR="00F059B4" w:rsidRDefault="00E96501" w:rsidP="00F059B4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 6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.2. 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t</w:t>
      </w:r>
      <w:r w:rsidR="00F059B4" w:rsidRP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varko įrenginius, skirtus vandens pašalinimui nuo pastatų ir jų konstrukcijų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;</w:t>
      </w:r>
    </w:p>
    <w:p w:rsidR="00F059B4" w:rsidRDefault="00E96501" w:rsidP="00F059B4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 6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.3. 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v</w:t>
      </w:r>
      <w:r w:rsidR="00F059B4" w:rsidRP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alo nuo pastatų susikaupusį sniegą, prižiūri stogo ir švies</w:t>
      </w:r>
      <w:r w:rsidR="00E06CE3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</w:t>
      </w:r>
      <w:r w:rsidR="00F059B4" w:rsidRP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langių dangas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;</w:t>
      </w:r>
    </w:p>
    <w:p w:rsidR="00F059B4" w:rsidRDefault="00E96501" w:rsidP="00F059B4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 6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.4. 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p</w:t>
      </w:r>
      <w:r w:rsidR="00F059B4" w:rsidRP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aruošia statinius rudens-žiemos sezonui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;</w:t>
      </w:r>
    </w:p>
    <w:p w:rsidR="00F059B4" w:rsidRDefault="00E96501" w:rsidP="00F059B4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 6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.5. 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p</w:t>
      </w:r>
      <w:r w:rsidR="00F059B4" w:rsidRP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rižiūri ir tvarko pastatų santechninius prietaisus, teniso aikštelių laistymo įrangą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;</w:t>
      </w:r>
    </w:p>
    <w:p w:rsidR="00F059B4" w:rsidRDefault="00E96501" w:rsidP="00E96501">
      <w:pPr>
        <w:tabs>
          <w:tab w:val="left" w:pos="284"/>
          <w:tab w:val="left" w:pos="426"/>
        </w:tabs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 6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.6. 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p</w:t>
      </w:r>
      <w:r w:rsidR="00F059B4" w:rsidRP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rižiūri ir tvarko teniso aikštynus, sporto įrangą ir baldus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;</w:t>
      </w:r>
    </w:p>
    <w:p w:rsidR="00F059B4" w:rsidRDefault="00E96501" w:rsidP="00E06CE3">
      <w:pPr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 6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.7. 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p</w:t>
      </w:r>
      <w:r w:rsidR="00F059B4" w:rsidRP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rižiūri </w:t>
      </w:r>
      <w:r w:rsidR="00D172B2">
        <w:rPr>
          <w:rFonts w:ascii="Times New Roman" w:hAnsi="Times New Roman"/>
          <w:color w:val="000000"/>
          <w:sz w:val="24"/>
          <w:szCs w:val="24"/>
          <w:lang w:val="lt-LT" w:eastAsia="lt-LT"/>
        </w:rPr>
        <w:t>akademijos</w:t>
      </w:r>
      <w:r w:rsidR="00F059B4" w:rsidRP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teritorijoje esančias vejas, medžius, krūmus (pjauna žolę, surenka šiukšles ir lapus, geni medžius ir krūmus)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;</w:t>
      </w:r>
    </w:p>
    <w:p w:rsidR="00F059B4" w:rsidRDefault="00E96501" w:rsidP="00F059B4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 6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.8. 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s</w:t>
      </w:r>
      <w:r w:rsidR="00F059B4" w:rsidRP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urinktas šiukšles rūšiuoja ir išpila į atitinkamus atliekų konteinerius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;</w:t>
      </w:r>
    </w:p>
    <w:p w:rsidR="00F059B4" w:rsidRDefault="00E96501" w:rsidP="00F059B4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 6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.9. 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ž</w:t>
      </w:r>
      <w:r w:rsidR="00F059B4" w:rsidRP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iemą esant slidžiai šaligatvių ir kelio dangai, ją pabarsto smėlio-chlorido mišiniu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;</w:t>
      </w:r>
    </w:p>
    <w:p w:rsidR="00F059B4" w:rsidRDefault="00D172B2" w:rsidP="00F059B4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 </w:t>
      </w:r>
      <w:r w:rsidR="00E96501">
        <w:rPr>
          <w:rFonts w:ascii="Times New Roman" w:hAnsi="Times New Roman"/>
          <w:color w:val="000000"/>
          <w:sz w:val="24"/>
          <w:szCs w:val="24"/>
          <w:lang w:val="lt-LT" w:eastAsia="lt-LT"/>
        </w:rPr>
        <w:t>6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.10. </w:t>
      </w:r>
      <w:r w:rsidR="00E96501">
        <w:rPr>
          <w:rFonts w:ascii="Times New Roman" w:hAnsi="Times New Roman"/>
          <w:color w:val="000000"/>
          <w:sz w:val="24"/>
          <w:szCs w:val="24"/>
          <w:lang w:val="lt-LT" w:eastAsia="lt-LT"/>
        </w:rPr>
        <w:t>a</w:t>
      </w:r>
      <w:r w:rsidR="00F059B4" w:rsidRP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tlieka patalpų vidaus apdailos einamąjį remontą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;</w:t>
      </w:r>
    </w:p>
    <w:p w:rsidR="00F059B4" w:rsidRDefault="00E96501" w:rsidP="00F059B4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 6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.11. 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p</w:t>
      </w:r>
      <w:r w:rsidR="00F059B4" w:rsidRP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rižiūri ir saugo darbo įrankius ir mechanizmus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;</w:t>
      </w:r>
    </w:p>
    <w:p w:rsidR="00F059B4" w:rsidRPr="00F059B4" w:rsidRDefault="00E96501" w:rsidP="00E96501">
      <w:pPr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 6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.12. 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v</w:t>
      </w:r>
      <w:r w:rsidR="00F059B4" w:rsidRP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ykdo kitus direktoriaus pavaduotojo ūkio reikalams ir </w:t>
      </w:r>
      <w:r w:rsidR="00D172B2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akademijos </w:t>
      </w:r>
      <w:r w:rsidR="00F059B4" w:rsidRP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direktoriaus 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</w:t>
      </w:r>
      <w:r w:rsidR="00F059B4" w:rsidRP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vienkartinio pobūdžio pavedimus ir užduotis, atitinkančias </w:t>
      </w:r>
      <w:r w:rsidR="00D172B2">
        <w:rPr>
          <w:rFonts w:ascii="Times New Roman" w:hAnsi="Times New Roman"/>
          <w:color w:val="000000"/>
          <w:sz w:val="24"/>
          <w:szCs w:val="24"/>
          <w:lang w:val="lt-LT" w:eastAsia="lt-LT"/>
        </w:rPr>
        <w:t>akademijos</w:t>
      </w:r>
      <w:r w:rsidR="00F059B4" w:rsidRP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tikslus ir funkcijas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.</w:t>
      </w:r>
    </w:p>
    <w:p w:rsidR="00F059B4" w:rsidRPr="00F059B4" w:rsidRDefault="00F059B4" w:rsidP="00F059B4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</w:p>
    <w:p w:rsidR="00F059B4" w:rsidRPr="00F059B4" w:rsidRDefault="00F059B4" w:rsidP="00F059B4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</w:p>
    <w:p w:rsidR="005D0AF1" w:rsidRPr="00E06CE3" w:rsidRDefault="005D0AF1" w:rsidP="00E06CE3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</w:p>
    <w:p w:rsidR="007C73D1" w:rsidRPr="00E35E83" w:rsidRDefault="007C73D1" w:rsidP="007C73D1">
      <w:pPr>
        <w:jc w:val="center"/>
        <w:rPr>
          <w:lang w:val="lt-LT"/>
        </w:rPr>
      </w:pPr>
      <w:r>
        <w:rPr>
          <w:lang w:val="lt-LT"/>
        </w:rPr>
        <w:t>_______________</w:t>
      </w:r>
      <w:r w:rsidR="00BD4F32">
        <w:rPr>
          <w:lang w:val="lt-LT"/>
        </w:rPr>
        <w:t>____________________</w:t>
      </w:r>
    </w:p>
    <w:p w:rsidR="00667A80" w:rsidRPr="00E35E83" w:rsidRDefault="00667A80">
      <w:pPr>
        <w:jc w:val="center"/>
        <w:rPr>
          <w:lang w:val="lt-LT"/>
        </w:rPr>
      </w:pPr>
    </w:p>
    <w:sectPr w:rsidR="00667A80" w:rsidRPr="00E35E83" w:rsidSect="005E0C6E">
      <w:headerReference w:type="default" r:id="rId8"/>
      <w:pgSz w:w="11906" w:h="16838"/>
      <w:pgMar w:top="1276" w:right="567" w:bottom="1134" w:left="1701" w:header="42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BDE" w:rsidRDefault="00571BDE" w:rsidP="005E0C6E">
      <w:r>
        <w:separator/>
      </w:r>
    </w:p>
  </w:endnote>
  <w:endnote w:type="continuationSeparator" w:id="0">
    <w:p w:rsidR="00571BDE" w:rsidRDefault="00571BDE" w:rsidP="005E0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BDE" w:rsidRDefault="00571BDE" w:rsidP="005E0C6E">
      <w:r>
        <w:separator/>
      </w:r>
    </w:p>
  </w:footnote>
  <w:footnote w:type="continuationSeparator" w:id="0">
    <w:p w:rsidR="00571BDE" w:rsidRDefault="00571BDE" w:rsidP="005E0C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6E" w:rsidRPr="005E0C6E" w:rsidRDefault="005E0C6E" w:rsidP="005E0C6E">
    <w:pPr>
      <w:pStyle w:val="Antrats"/>
      <w:jc w:val="center"/>
      <w:rPr>
        <w:rFonts w:ascii="Times New Roman" w:hAnsi="Times New Roman"/>
        <w:sz w:val="24"/>
        <w:szCs w:val="24"/>
        <w:lang w:val="lt-L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5141F"/>
    <w:multiLevelType w:val="multilevel"/>
    <w:tmpl w:val="DC32EA2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28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>
    <w:nsid w:val="6210475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E83"/>
    <w:rsid w:val="00032671"/>
    <w:rsid w:val="000938F5"/>
    <w:rsid w:val="000D1498"/>
    <w:rsid w:val="00126372"/>
    <w:rsid w:val="00131A1F"/>
    <w:rsid w:val="001368B6"/>
    <w:rsid w:val="00193D27"/>
    <w:rsid w:val="00196A52"/>
    <w:rsid w:val="001B763D"/>
    <w:rsid w:val="00251B5F"/>
    <w:rsid w:val="002573D0"/>
    <w:rsid w:val="002841F2"/>
    <w:rsid w:val="00321BFF"/>
    <w:rsid w:val="00365C17"/>
    <w:rsid w:val="00365F94"/>
    <w:rsid w:val="00365FE0"/>
    <w:rsid w:val="003768C2"/>
    <w:rsid w:val="003C1BAF"/>
    <w:rsid w:val="0041487A"/>
    <w:rsid w:val="004734F7"/>
    <w:rsid w:val="004B5E5F"/>
    <w:rsid w:val="004C2E20"/>
    <w:rsid w:val="00521BD5"/>
    <w:rsid w:val="005379DC"/>
    <w:rsid w:val="00570F59"/>
    <w:rsid w:val="00571BDE"/>
    <w:rsid w:val="005B2D91"/>
    <w:rsid w:val="005B32E0"/>
    <w:rsid w:val="005D0AF1"/>
    <w:rsid w:val="005E0C6E"/>
    <w:rsid w:val="00623829"/>
    <w:rsid w:val="00667A80"/>
    <w:rsid w:val="00685F84"/>
    <w:rsid w:val="006C4F9A"/>
    <w:rsid w:val="006F1173"/>
    <w:rsid w:val="007511BB"/>
    <w:rsid w:val="00784D40"/>
    <w:rsid w:val="00786E7F"/>
    <w:rsid w:val="007B62A1"/>
    <w:rsid w:val="007C73D1"/>
    <w:rsid w:val="008A1B91"/>
    <w:rsid w:val="008C73A4"/>
    <w:rsid w:val="008F3558"/>
    <w:rsid w:val="00912CEA"/>
    <w:rsid w:val="009478BD"/>
    <w:rsid w:val="009613C0"/>
    <w:rsid w:val="00986254"/>
    <w:rsid w:val="009870CB"/>
    <w:rsid w:val="00992981"/>
    <w:rsid w:val="00993891"/>
    <w:rsid w:val="00A13156"/>
    <w:rsid w:val="00A50BC1"/>
    <w:rsid w:val="00A72F51"/>
    <w:rsid w:val="00AA067A"/>
    <w:rsid w:val="00AA10A2"/>
    <w:rsid w:val="00B61A15"/>
    <w:rsid w:val="00B923FB"/>
    <w:rsid w:val="00BC1F73"/>
    <w:rsid w:val="00BD4F32"/>
    <w:rsid w:val="00BF7C4F"/>
    <w:rsid w:val="00C46FAB"/>
    <w:rsid w:val="00C66362"/>
    <w:rsid w:val="00CC2792"/>
    <w:rsid w:val="00CD22F4"/>
    <w:rsid w:val="00D172B2"/>
    <w:rsid w:val="00D94E66"/>
    <w:rsid w:val="00DA7537"/>
    <w:rsid w:val="00E06CE3"/>
    <w:rsid w:val="00E21745"/>
    <w:rsid w:val="00E32F25"/>
    <w:rsid w:val="00E35E83"/>
    <w:rsid w:val="00E42131"/>
    <w:rsid w:val="00E42167"/>
    <w:rsid w:val="00E42D2F"/>
    <w:rsid w:val="00E85FD2"/>
    <w:rsid w:val="00E96501"/>
    <w:rsid w:val="00EB6134"/>
    <w:rsid w:val="00EC7FCA"/>
    <w:rsid w:val="00F059B4"/>
    <w:rsid w:val="00F1297D"/>
    <w:rsid w:val="00F6039C"/>
    <w:rsid w:val="00FC134C"/>
    <w:rsid w:val="00FE5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35E83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E35E83"/>
    <w:pPr>
      <w:ind w:left="720"/>
      <w:contextualSpacing/>
    </w:pPr>
    <w:rPr>
      <w:rFonts w:ascii="Times New Roman" w:hAnsi="Times New Roman"/>
      <w:sz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E83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E35E83"/>
    <w:pPr>
      <w:ind w:left="720"/>
      <w:contextualSpacing/>
    </w:pPr>
    <w:rPr>
      <w:rFonts w:ascii="Times New Roman" w:hAnsi="Times New Roman"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35C73-EDE4-4952-AFF5-091A445B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1510</Words>
  <Characters>861</Characters>
  <Application>Microsoft Office Word</Application>
  <DocSecurity>0</DocSecurity>
  <Lines>7</Lines>
  <Paragraphs>4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    </vt:lpstr>
      <vt:lpstr>    II SKYRIUS</vt:lpstr>
      <vt:lpstr>    SPECIALŪS REIKALAVIMAI ŠIAS PAREIGAS EINANČIAM DARBUOTOJUI</vt:lpstr>
      <vt:lpstr>    ŠIAS PAREIGAS EINANČIO DARBUOTOJO FUNKCIJOS</vt:lpstr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 Davidovič</dc:creator>
  <cp:lastModifiedBy>Sekretore</cp:lastModifiedBy>
  <cp:revision>6</cp:revision>
  <cp:lastPrinted>2017-07-11T13:28:00Z</cp:lastPrinted>
  <dcterms:created xsi:type="dcterms:W3CDTF">2020-09-14T10:31:00Z</dcterms:created>
  <dcterms:modified xsi:type="dcterms:W3CDTF">2021-03-30T12:33:00Z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